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FA9A2" w14:textId="77777777" w:rsidR="00236F48" w:rsidRPr="005E1B08" w:rsidRDefault="00236F48" w:rsidP="00236F48">
      <w:pPr>
        <w:jc w:val="center"/>
        <w:rPr>
          <w:rFonts w:ascii="Times New Roman" w:hAnsi="Times New Roman" w:cs="Times New Roman"/>
          <w:b/>
          <w:bCs/>
          <w:u w:val="single"/>
        </w:rPr>
      </w:pPr>
      <w:r w:rsidRPr="005E1B08">
        <w:rPr>
          <w:rFonts w:ascii="Times New Roman" w:hAnsi="Times New Roman" w:cs="Times New Roman"/>
          <w:b/>
          <w:bCs/>
          <w:u w:val="single"/>
        </w:rPr>
        <w:t>LESSON PLAN TEMPLATE</w:t>
      </w:r>
    </w:p>
    <w:p w14:paraId="546B80BF" w14:textId="30C316B5" w:rsidR="00236F48" w:rsidRPr="005E1B08" w:rsidRDefault="00CC6554" w:rsidP="00236F48">
      <w:pPr>
        <w:jc w:val="center"/>
        <w:rPr>
          <w:rFonts w:ascii="Times New Roman" w:hAnsi="Times New Roman" w:cs="Times New Roman"/>
          <w:b/>
        </w:rPr>
      </w:pPr>
      <w:r w:rsidRPr="005E1B08">
        <w:rPr>
          <w:rFonts w:ascii="Times New Roman" w:hAnsi="Times New Roman" w:cs="Times New Roman"/>
          <w:b/>
        </w:rPr>
        <w:t>Cooperation</w:t>
      </w:r>
    </w:p>
    <w:p w14:paraId="3B36F182" w14:textId="77777777" w:rsidR="00236F48" w:rsidRPr="005E1B08" w:rsidRDefault="00236F48" w:rsidP="00236F48">
      <w:pPr>
        <w:rPr>
          <w:rFonts w:ascii="Times New Roman" w:hAnsi="Times New Roman" w:cs="Times New Roman"/>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3154"/>
        <w:gridCol w:w="3153"/>
      </w:tblGrid>
      <w:tr w:rsidR="00236F48" w:rsidRPr="005E1B08" w14:paraId="2005760C" w14:textId="77777777" w:rsidTr="00236F48">
        <w:trPr>
          <w:trHeight w:val="351"/>
        </w:trPr>
        <w:tc>
          <w:tcPr>
            <w:tcW w:w="3076" w:type="dxa"/>
            <w:shd w:val="clear" w:color="auto" w:fill="auto"/>
          </w:tcPr>
          <w:p w14:paraId="45DBE510" w14:textId="77777777" w:rsidR="00236F48" w:rsidRPr="005E1B08" w:rsidRDefault="00236F48" w:rsidP="00B777E9">
            <w:pPr>
              <w:rPr>
                <w:rFonts w:ascii="Times New Roman" w:hAnsi="Times New Roman" w:cs="Times New Roman"/>
                <w:b/>
              </w:rPr>
            </w:pPr>
            <w:r w:rsidRPr="005E1B08">
              <w:rPr>
                <w:rFonts w:ascii="Times New Roman" w:hAnsi="Times New Roman" w:cs="Times New Roman"/>
                <w:b/>
              </w:rPr>
              <w:t>Student Name</w:t>
            </w:r>
          </w:p>
        </w:tc>
        <w:tc>
          <w:tcPr>
            <w:tcW w:w="3153" w:type="dxa"/>
            <w:shd w:val="clear" w:color="auto" w:fill="auto"/>
          </w:tcPr>
          <w:p w14:paraId="1FEF72AD" w14:textId="77777777" w:rsidR="00236F48" w:rsidRPr="005E1B08" w:rsidRDefault="00236F48" w:rsidP="00B777E9">
            <w:pPr>
              <w:rPr>
                <w:rFonts w:ascii="Times New Roman" w:hAnsi="Times New Roman" w:cs="Times New Roman"/>
                <w:b/>
              </w:rPr>
            </w:pPr>
            <w:r w:rsidRPr="005E1B08">
              <w:rPr>
                <w:rFonts w:ascii="Times New Roman" w:hAnsi="Times New Roman" w:cs="Times New Roman"/>
                <w:b/>
              </w:rPr>
              <w:t>School Placement</w:t>
            </w:r>
          </w:p>
        </w:tc>
        <w:tc>
          <w:tcPr>
            <w:tcW w:w="3153" w:type="dxa"/>
            <w:shd w:val="clear" w:color="auto" w:fill="auto"/>
          </w:tcPr>
          <w:p w14:paraId="400F24D9" w14:textId="77777777" w:rsidR="00236F48" w:rsidRPr="005E1B08" w:rsidRDefault="00236F48" w:rsidP="00B777E9">
            <w:pPr>
              <w:rPr>
                <w:rFonts w:ascii="Times New Roman" w:hAnsi="Times New Roman" w:cs="Times New Roman"/>
                <w:b/>
              </w:rPr>
            </w:pPr>
            <w:r w:rsidRPr="005E1B08">
              <w:rPr>
                <w:rFonts w:ascii="Times New Roman" w:hAnsi="Times New Roman" w:cs="Times New Roman"/>
                <w:b/>
              </w:rPr>
              <w:t>Course Name &amp; Grade Level</w:t>
            </w:r>
          </w:p>
        </w:tc>
      </w:tr>
      <w:tr w:rsidR="00236F48" w:rsidRPr="005E1B08" w14:paraId="6BAFFCB9" w14:textId="77777777" w:rsidTr="00236F48">
        <w:trPr>
          <w:trHeight w:val="358"/>
        </w:trPr>
        <w:tc>
          <w:tcPr>
            <w:tcW w:w="3076" w:type="dxa"/>
            <w:shd w:val="clear" w:color="auto" w:fill="auto"/>
          </w:tcPr>
          <w:p w14:paraId="0C8E5C57" w14:textId="3FE81511" w:rsidR="00236F48" w:rsidRPr="005E1B08" w:rsidRDefault="00FA6211" w:rsidP="00B777E9">
            <w:pPr>
              <w:rPr>
                <w:rFonts w:ascii="Times New Roman" w:hAnsi="Times New Roman" w:cs="Times New Roman"/>
                <w:bCs/>
              </w:rPr>
            </w:pPr>
            <w:r w:rsidRPr="005E1B08">
              <w:rPr>
                <w:rFonts w:ascii="Times New Roman" w:hAnsi="Times New Roman" w:cs="Times New Roman"/>
                <w:bCs/>
              </w:rPr>
              <w:t>Eledy Gomez</w:t>
            </w:r>
          </w:p>
        </w:tc>
        <w:tc>
          <w:tcPr>
            <w:tcW w:w="3153" w:type="dxa"/>
            <w:shd w:val="clear" w:color="auto" w:fill="auto"/>
          </w:tcPr>
          <w:p w14:paraId="4C792F00" w14:textId="7E4EB6CE" w:rsidR="00236F48" w:rsidRPr="005E1B08" w:rsidRDefault="00285346" w:rsidP="00B777E9">
            <w:pPr>
              <w:rPr>
                <w:rFonts w:ascii="Times New Roman" w:hAnsi="Times New Roman" w:cs="Times New Roman"/>
                <w:bCs/>
              </w:rPr>
            </w:pPr>
            <w:r w:rsidRPr="005E1B08">
              <w:rPr>
                <w:rFonts w:ascii="Times New Roman" w:hAnsi="Times New Roman" w:cs="Times New Roman"/>
                <w:bCs/>
              </w:rPr>
              <w:t>Elementary School</w:t>
            </w:r>
          </w:p>
        </w:tc>
        <w:tc>
          <w:tcPr>
            <w:tcW w:w="3153" w:type="dxa"/>
            <w:shd w:val="clear" w:color="auto" w:fill="auto"/>
          </w:tcPr>
          <w:p w14:paraId="600CF215" w14:textId="6AB65553" w:rsidR="00236F48" w:rsidRPr="005E1B08" w:rsidRDefault="00285346" w:rsidP="00B777E9">
            <w:pPr>
              <w:rPr>
                <w:rFonts w:ascii="Times New Roman" w:hAnsi="Times New Roman" w:cs="Times New Roman"/>
                <w:bCs/>
              </w:rPr>
            </w:pPr>
            <w:r w:rsidRPr="005E1B08">
              <w:rPr>
                <w:rFonts w:ascii="Times New Roman" w:hAnsi="Times New Roman" w:cs="Times New Roman"/>
                <w:bCs/>
              </w:rPr>
              <w:t>Cooperation KG-2</w:t>
            </w:r>
            <w:r w:rsidRPr="005E1B08">
              <w:rPr>
                <w:rFonts w:ascii="Times New Roman" w:hAnsi="Times New Roman" w:cs="Times New Roman"/>
                <w:bCs/>
                <w:vertAlign w:val="superscript"/>
              </w:rPr>
              <w:t>nd</w:t>
            </w:r>
            <w:r w:rsidRPr="005E1B08">
              <w:rPr>
                <w:rFonts w:ascii="Times New Roman" w:hAnsi="Times New Roman" w:cs="Times New Roman"/>
                <w:bCs/>
              </w:rPr>
              <w:t xml:space="preserve"> Grade</w:t>
            </w:r>
          </w:p>
        </w:tc>
      </w:tr>
      <w:tr w:rsidR="00236F48" w:rsidRPr="005E1B08" w14:paraId="3C89EEED" w14:textId="77777777" w:rsidTr="00236F48">
        <w:trPr>
          <w:trHeight w:val="351"/>
        </w:trPr>
        <w:tc>
          <w:tcPr>
            <w:tcW w:w="6230" w:type="dxa"/>
            <w:gridSpan w:val="2"/>
            <w:shd w:val="clear" w:color="auto" w:fill="auto"/>
          </w:tcPr>
          <w:p w14:paraId="597F3107" w14:textId="747457ED" w:rsidR="00236F48" w:rsidRPr="005E1B08" w:rsidRDefault="00236F48" w:rsidP="00B777E9">
            <w:pPr>
              <w:rPr>
                <w:rFonts w:ascii="Times New Roman" w:hAnsi="Times New Roman" w:cs="Times New Roman"/>
                <w:b/>
              </w:rPr>
            </w:pPr>
            <w:r w:rsidRPr="005E1B08">
              <w:rPr>
                <w:rFonts w:ascii="Times New Roman" w:hAnsi="Times New Roman" w:cs="Times New Roman"/>
                <w:b/>
              </w:rPr>
              <w:t>Lesson Topic</w:t>
            </w:r>
            <w:r w:rsidR="001E4085" w:rsidRPr="005E1B08">
              <w:rPr>
                <w:rFonts w:ascii="Times New Roman" w:hAnsi="Times New Roman" w:cs="Times New Roman"/>
                <w:b/>
              </w:rPr>
              <w:t>/Enduring Idea</w:t>
            </w:r>
          </w:p>
        </w:tc>
        <w:tc>
          <w:tcPr>
            <w:tcW w:w="3153" w:type="dxa"/>
            <w:shd w:val="clear" w:color="auto" w:fill="auto"/>
          </w:tcPr>
          <w:p w14:paraId="7F88C210" w14:textId="77777777" w:rsidR="00236F48" w:rsidRPr="005E1B08" w:rsidRDefault="00236F48" w:rsidP="00B777E9">
            <w:pPr>
              <w:rPr>
                <w:rFonts w:ascii="Times New Roman" w:hAnsi="Times New Roman" w:cs="Times New Roman"/>
                <w:b/>
              </w:rPr>
            </w:pPr>
            <w:r w:rsidRPr="005E1B08">
              <w:rPr>
                <w:rFonts w:ascii="Times New Roman" w:hAnsi="Times New Roman" w:cs="Times New Roman"/>
                <w:b/>
              </w:rPr>
              <w:t>Duration</w:t>
            </w:r>
          </w:p>
        </w:tc>
      </w:tr>
      <w:tr w:rsidR="00236F48" w:rsidRPr="005E1B08" w14:paraId="7C0CE7CF" w14:textId="77777777" w:rsidTr="00236F48">
        <w:trPr>
          <w:trHeight w:val="358"/>
        </w:trPr>
        <w:tc>
          <w:tcPr>
            <w:tcW w:w="6230" w:type="dxa"/>
            <w:gridSpan w:val="2"/>
            <w:shd w:val="clear" w:color="auto" w:fill="auto"/>
          </w:tcPr>
          <w:p w14:paraId="129FD18B" w14:textId="6DFDF0EB" w:rsidR="00236F48" w:rsidRPr="005E1B08" w:rsidRDefault="00CC6554" w:rsidP="00B777E9">
            <w:pPr>
              <w:rPr>
                <w:rFonts w:ascii="Times New Roman" w:hAnsi="Times New Roman" w:cs="Times New Roman"/>
              </w:rPr>
            </w:pPr>
            <w:r w:rsidRPr="005E1B08">
              <w:rPr>
                <w:rFonts w:ascii="Times New Roman" w:hAnsi="Times New Roman" w:cs="Times New Roman"/>
              </w:rPr>
              <w:t>Cooperation</w:t>
            </w:r>
            <w:r w:rsidR="00201A5B" w:rsidRPr="005E1B08">
              <w:rPr>
                <w:rFonts w:ascii="Times New Roman" w:hAnsi="Times New Roman" w:cs="Times New Roman"/>
              </w:rPr>
              <w:t>/ Friends, diversity, cooperation</w:t>
            </w:r>
          </w:p>
        </w:tc>
        <w:tc>
          <w:tcPr>
            <w:tcW w:w="3153" w:type="dxa"/>
            <w:shd w:val="clear" w:color="auto" w:fill="auto"/>
          </w:tcPr>
          <w:p w14:paraId="18367400" w14:textId="1335226C" w:rsidR="00236F48" w:rsidRPr="005E1B08" w:rsidRDefault="00CC6554" w:rsidP="00B777E9">
            <w:pPr>
              <w:rPr>
                <w:rFonts w:ascii="Times New Roman" w:hAnsi="Times New Roman" w:cs="Times New Roman"/>
              </w:rPr>
            </w:pPr>
            <w:r w:rsidRPr="005E1B08">
              <w:rPr>
                <w:rFonts w:ascii="Times New Roman" w:hAnsi="Times New Roman" w:cs="Times New Roman"/>
              </w:rPr>
              <w:t>5 school days</w:t>
            </w:r>
          </w:p>
        </w:tc>
      </w:tr>
    </w:tbl>
    <w:p w14:paraId="1625D8CD" w14:textId="77777777" w:rsidR="00236F48" w:rsidRPr="005E1B08" w:rsidRDefault="00236F48" w:rsidP="00236F48">
      <w:pPr>
        <w:rPr>
          <w:rFonts w:ascii="Times New Roman" w:hAnsi="Times New Roman" w:cs="Times New Roman"/>
        </w:rPr>
      </w:pPr>
    </w:p>
    <w:p w14:paraId="1ECBFFFD" w14:textId="6EAF28DB" w:rsidR="006D6DD1" w:rsidRPr="005E1B08" w:rsidRDefault="006D6DD1" w:rsidP="006D6DD1">
      <w:pPr>
        <w:rPr>
          <w:rFonts w:ascii="Times New Roman" w:hAnsi="Times New Roman" w:cs="Times New Roman"/>
          <w:b/>
        </w:rPr>
      </w:pPr>
      <w:r w:rsidRPr="005E1B08">
        <w:rPr>
          <w:rFonts w:ascii="Times New Roman" w:hAnsi="Times New Roman" w:cs="Times New Roman"/>
          <w:b/>
        </w:rPr>
        <w:t xml:space="preserve">Objective Statement: </w:t>
      </w:r>
    </w:p>
    <w:p w14:paraId="50BF3C3D" w14:textId="7CCF9CF7" w:rsidR="00A01DBB" w:rsidRPr="005E1B08" w:rsidRDefault="00A01DBB" w:rsidP="006D6DD1">
      <w:pPr>
        <w:rPr>
          <w:rFonts w:ascii="Times New Roman" w:hAnsi="Times New Roman" w:cs="Times New Roman"/>
          <w:bCs/>
        </w:rPr>
      </w:pPr>
      <w:r w:rsidRPr="005E1B08">
        <w:rPr>
          <w:rFonts w:ascii="Times New Roman" w:hAnsi="Times New Roman" w:cs="Times New Roman"/>
          <w:bCs/>
        </w:rPr>
        <w:t>Students will be working on an assignment about cooperation. This assignment will be the coloring of a specific animal, in this case</w:t>
      </w:r>
      <w:r w:rsidR="00912F8E" w:rsidRPr="005E1B08">
        <w:rPr>
          <w:rFonts w:ascii="Times New Roman" w:hAnsi="Times New Roman" w:cs="Times New Roman"/>
          <w:bCs/>
        </w:rPr>
        <w:t>,</w:t>
      </w:r>
      <w:r w:rsidRPr="005E1B08">
        <w:rPr>
          <w:rFonts w:ascii="Times New Roman" w:hAnsi="Times New Roman" w:cs="Times New Roman"/>
          <w:bCs/>
        </w:rPr>
        <w:t xml:space="preserve"> </w:t>
      </w:r>
      <w:r w:rsidR="00912F8E" w:rsidRPr="005E1B08">
        <w:rPr>
          <w:rFonts w:ascii="Times New Roman" w:hAnsi="Times New Roman" w:cs="Times New Roman"/>
          <w:bCs/>
        </w:rPr>
        <w:t>an</w:t>
      </w:r>
      <w:r w:rsidRPr="005E1B08">
        <w:rPr>
          <w:rFonts w:ascii="Times New Roman" w:hAnsi="Times New Roman" w:cs="Times New Roman"/>
          <w:bCs/>
        </w:rPr>
        <w:t xml:space="preserve"> elephant, based on the book titled “Elmer”</w:t>
      </w:r>
      <w:r w:rsidR="00912F8E" w:rsidRPr="005E1B08">
        <w:rPr>
          <w:rFonts w:ascii="Times New Roman" w:hAnsi="Times New Roman" w:cs="Times New Roman"/>
          <w:bCs/>
        </w:rPr>
        <w:t xml:space="preserve">. </w:t>
      </w:r>
      <w:r w:rsidR="00407EF9" w:rsidRPr="005E1B08">
        <w:rPr>
          <w:rFonts w:ascii="Times New Roman" w:hAnsi="Times New Roman" w:cs="Times New Roman"/>
          <w:bCs/>
        </w:rPr>
        <w:t>They will work collaboratively in making an image with many colors</w:t>
      </w:r>
      <w:r w:rsidR="004C208D" w:rsidRPr="005E1B08">
        <w:rPr>
          <w:rFonts w:ascii="Times New Roman" w:hAnsi="Times New Roman" w:cs="Times New Roman"/>
          <w:bCs/>
        </w:rPr>
        <w:t>.</w:t>
      </w:r>
    </w:p>
    <w:p w14:paraId="0B2C5CC7" w14:textId="7DC82D0F" w:rsidR="006D6DD1" w:rsidRPr="005E1B08" w:rsidRDefault="006D6DD1" w:rsidP="006D6DD1">
      <w:pPr>
        <w:rPr>
          <w:rFonts w:ascii="Times New Roman" w:hAnsi="Times New Roman" w:cs="Times New Roman"/>
          <w:b/>
        </w:rPr>
      </w:pPr>
      <w:r w:rsidRPr="005E1B08">
        <w:rPr>
          <w:rFonts w:ascii="Times New Roman" w:hAnsi="Times New Roman" w:cs="Times New Roman"/>
          <w:b/>
        </w:rPr>
        <w:t xml:space="preserve">Lesson Overview: </w:t>
      </w:r>
    </w:p>
    <w:p w14:paraId="037580E7" w14:textId="6A72F4BE" w:rsidR="004C208D" w:rsidRPr="005E1B08" w:rsidRDefault="004C208D" w:rsidP="006D6DD1">
      <w:pPr>
        <w:rPr>
          <w:rFonts w:ascii="Times New Roman" w:hAnsi="Times New Roman" w:cs="Times New Roman"/>
          <w:bCs/>
        </w:rPr>
      </w:pPr>
      <w:r w:rsidRPr="005E1B08">
        <w:rPr>
          <w:rFonts w:ascii="Times New Roman" w:hAnsi="Times New Roman" w:cs="Times New Roman"/>
          <w:bCs/>
        </w:rPr>
        <w:t>Students will learn patience, cooperation</w:t>
      </w:r>
      <w:r w:rsidR="00B1411C" w:rsidRPr="005E1B08">
        <w:rPr>
          <w:rFonts w:ascii="Times New Roman" w:hAnsi="Times New Roman" w:cs="Times New Roman"/>
          <w:bCs/>
        </w:rPr>
        <w:t xml:space="preserve">, and teamwork. Students will </w:t>
      </w:r>
      <w:r w:rsidR="00037410" w:rsidRPr="005E1B08">
        <w:rPr>
          <w:rFonts w:ascii="Times New Roman" w:hAnsi="Times New Roman" w:cs="Times New Roman"/>
          <w:bCs/>
        </w:rPr>
        <w:t xml:space="preserve">be able to learn how to work together with their fellow peers and </w:t>
      </w:r>
      <w:r w:rsidR="00605C2D" w:rsidRPr="005E1B08">
        <w:rPr>
          <w:rFonts w:ascii="Times New Roman" w:hAnsi="Times New Roman" w:cs="Times New Roman"/>
          <w:bCs/>
        </w:rPr>
        <w:t>be able to create an art piece with the combination of their classmates. This assignment will help them build their cooperation skills further and help them for future cooperation collaborations.</w:t>
      </w:r>
    </w:p>
    <w:p w14:paraId="72E72690" w14:textId="246422CC" w:rsidR="006D6DD1" w:rsidRPr="005E1B08" w:rsidRDefault="006D6DD1" w:rsidP="006D6DD1">
      <w:pPr>
        <w:rPr>
          <w:rFonts w:ascii="Times New Roman" w:hAnsi="Times New Roman" w:cs="Times New Roman"/>
          <w:b/>
        </w:rPr>
      </w:pPr>
      <w:r w:rsidRPr="005E1B08">
        <w:rPr>
          <w:rFonts w:ascii="Times New Roman" w:hAnsi="Times New Roman" w:cs="Times New Roman"/>
          <w:b/>
        </w:rPr>
        <w:t xml:space="preserve">Rationale: </w:t>
      </w:r>
    </w:p>
    <w:p w14:paraId="6133F92D" w14:textId="78427623" w:rsidR="00407EF9" w:rsidRPr="005E1B08" w:rsidRDefault="000F3DB1" w:rsidP="00236F48">
      <w:pPr>
        <w:rPr>
          <w:rFonts w:ascii="Times New Roman" w:hAnsi="Times New Roman" w:cs="Times New Roman"/>
          <w:bCs/>
        </w:rPr>
      </w:pPr>
      <w:r w:rsidRPr="005E1B08">
        <w:rPr>
          <w:rFonts w:ascii="Times New Roman" w:hAnsi="Times New Roman" w:cs="Times New Roman"/>
          <w:bCs/>
        </w:rPr>
        <w:t>This assignment will teach students the importance of cooperation and that different people can contribute to one assignment and make a great work of art. This is important, as it will teach them that cooperation, patience, and contribution can all help to achieve a goal.</w:t>
      </w:r>
    </w:p>
    <w:p w14:paraId="28BB0B76" w14:textId="727DC904" w:rsidR="00FF3790" w:rsidRPr="005E1B08" w:rsidRDefault="00FF3790" w:rsidP="00236F48">
      <w:pPr>
        <w:rPr>
          <w:rFonts w:ascii="Times New Roman" w:hAnsi="Times New Roman" w:cs="Times New Roman"/>
          <w:bCs/>
        </w:rPr>
      </w:pPr>
    </w:p>
    <w:p w14:paraId="5E9595AA" w14:textId="2B9B744C" w:rsidR="00FF3790" w:rsidRPr="005E1B08" w:rsidRDefault="00FF3790" w:rsidP="00236F48">
      <w:pPr>
        <w:rPr>
          <w:rFonts w:ascii="Times New Roman" w:hAnsi="Times New Roman" w:cs="Times New Roman"/>
          <w:bCs/>
        </w:rPr>
      </w:pPr>
    </w:p>
    <w:p w14:paraId="05C963C6" w14:textId="1A056671" w:rsidR="00FF3790" w:rsidRPr="005E1B08" w:rsidRDefault="00FF3790" w:rsidP="00236F48">
      <w:pPr>
        <w:rPr>
          <w:rFonts w:ascii="Times New Roman" w:hAnsi="Times New Roman" w:cs="Times New Roman"/>
          <w:bCs/>
        </w:rPr>
      </w:pPr>
    </w:p>
    <w:p w14:paraId="5C37C9C7" w14:textId="6344B121" w:rsidR="00FF3790" w:rsidRPr="005E1B08" w:rsidRDefault="00FF3790" w:rsidP="00236F48">
      <w:pPr>
        <w:rPr>
          <w:rFonts w:ascii="Times New Roman" w:hAnsi="Times New Roman" w:cs="Times New Roman"/>
          <w:bCs/>
        </w:rPr>
      </w:pPr>
    </w:p>
    <w:p w14:paraId="5D4C3706" w14:textId="4FE7BA92" w:rsidR="00FF3790" w:rsidRPr="005E1B08" w:rsidRDefault="00FF3790" w:rsidP="00236F48">
      <w:pPr>
        <w:rPr>
          <w:rFonts w:ascii="Times New Roman" w:hAnsi="Times New Roman" w:cs="Times New Roman"/>
          <w:bCs/>
        </w:rPr>
      </w:pPr>
    </w:p>
    <w:p w14:paraId="07ED4145" w14:textId="33ED9975" w:rsidR="00FF3790" w:rsidRPr="005E1B08" w:rsidRDefault="00FF3790" w:rsidP="00236F48">
      <w:pPr>
        <w:rPr>
          <w:rFonts w:ascii="Times New Roman" w:hAnsi="Times New Roman" w:cs="Times New Roman"/>
          <w:bCs/>
        </w:rPr>
      </w:pPr>
    </w:p>
    <w:p w14:paraId="3D24E97B" w14:textId="4C1DF491" w:rsidR="00FF3790" w:rsidRPr="005E1B08" w:rsidRDefault="00FF3790" w:rsidP="00236F48">
      <w:pPr>
        <w:rPr>
          <w:rFonts w:ascii="Times New Roman" w:hAnsi="Times New Roman" w:cs="Times New Roman"/>
          <w:bCs/>
        </w:rPr>
      </w:pPr>
    </w:p>
    <w:p w14:paraId="343C3332" w14:textId="0484DAD0" w:rsidR="00FF3790" w:rsidRPr="005E1B08" w:rsidRDefault="00FF3790" w:rsidP="00236F48">
      <w:pPr>
        <w:rPr>
          <w:rFonts w:ascii="Times New Roman" w:hAnsi="Times New Roman" w:cs="Times New Roman"/>
          <w:bCs/>
        </w:rPr>
      </w:pPr>
    </w:p>
    <w:p w14:paraId="77CB0246" w14:textId="77777777" w:rsidR="00FF3790" w:rsidRPr="005E1B08" w:rsidRDefault="00FF3790" w:rsidP="00236F48">
      <w:pPr>
        <w:rPr>
          <w:rFonts w:ascii="Times New Roman" w:hAnsi="Times New Roman" w:cs="Times New Roman"/>
          <w:bCs/>
        </w:rPr>
      </w:pPr>
    </w:p>
    <w:tbl>
      <w:tblPr>
        <w:tblW w:w="1007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786"/>
        <w:gridCol w:w="2166"/>
        <w:gridCol w:w="4181"/>
      </w:tblGrid>
      <w:tr w:rsidR="00FF3790" w:rsidRPr="005E1B08" w14:paraId="3F00881F" w14:textId="77777777" w:rsidTr="00FF3790">
        <w:tc>
          <w:tcPr>
            <w:tcW w:w="1991" w:type="dxa"/>
            <w:shd w:val="clear" w:color="auto" w:fill="E9D3BD"/>
          </w:tcPr>
          <w:p w14:paraId="397E02A1" w14:textId="77777777" w:rsidR="00236F48" w:rsidRPr="005E1B08" w:rsidRDefault="00236F48" w:rsidP="00B777E9">
            <w:pPr>
              <w:rPr>
                <w:rFonts w:ascii="Times New Roman" w:hAnsi="Times New Roman" w:cs="Times New Roman"/>
                <w:b/>
              </w:rPr>
            </w:pPr>
            <w:r w:rsidRPr="005E1B08">
              <w:rPr>
                <w:rFonts w:ascii="Times New Roman" w:hAnsi="Times New Roman" w:cs="Times New Roman"/>
                <w:b/>
              </w:rPr>
              <w:t>National Standard(s)</w:t>
            </w:r>
          </w:p>
        </w:tc>
        <w:tc>
          <w:tcPr>
            <w:tcW w:w="1786" w:type="dxa"/>
            <w:shd w:val="clear" w:color="auto" w:fill="E9D3BD"/>
          </w:tcPr>
          <w:p w14:paraId="3237B4B4" w14:textId="77777777" w:rsidR="00236F48" w:rsidRPr="005E1B08" w:rsidRDefault="00236F48" w:rsidP="00B777E9">
            <w:pPr>
              <w:rPr>
                <w:rFonts w:ascii="Times New Roman" w:hAnsi="Times New Roman" w:cs="Times New Roman"/>
                <w:b/>
              </w:rPr>
            </w:pPr>
            <w:r w:rsidRPr="005E1B08">
              <w:rPr>
                <w:rFonts w:ascii="Times New Roman" w:hAnsi="Times New Roman" w:cs="Times New Roman"/>
                <w:b/>
              </w:rPr>
              <w:t>TEKS: (Min. 2)</w:t>
            </w:r>
          </w:p>
        </w:tc>
        <w:tc>
          <w:tcPr>
            <w:tcW w:w="1798" w:type="dxa"/>
            <w:shd w:val="clear" w:color="auto" w:fill="E9D3BD"/>
          </w:tcPr>
          <w:p w14:paraId="1E1C2B8B" w14:textId="77777777" w:rsidR="00236F48" w:rsidRPr="005E1B08" w:rsidRDefault="00236F48" w:rsidP="00B777E9">
            <w:pPr>
              <w:rPr>
                <w:rFonts w:ascii="Times New Roman" w:hAnsi="Times New Roman" w:cs="Times New Roman"/>
                <w:b/>
              </w:rPr>
            </w:pPr>
            <w:r w:rsidRPr="005E1B08">
              <w:rPr>
                <w:rFonts w:ascii="Times New Roman" w:hAnsi="Times New Roman" w:cs="Times New Roman"/>
                <w:b/>
              </w:rPr>
              <w:t>Objective(s)</w:t>
            </w:r>
          </w:p>
        </w:tc>
        <w:tc>
          <w:tcPr>
            <w:tcW w:w="4500" w:type="dxa"/>
            <w:shd w:val="clear" w:color="auto" w:fill="E9D3BD"/>
          </w:tcPr>
          <w:p w14:paraId="39BF3848" w14:textId="77777777" w:rsidR="00236F48" w:rsidRPr="005E1B08" w:rsidRDefault="00236F48" w:rsidP="00B777E9">
            <w:pPr>
              <w:rPr>
                <w:rFonts w:ascii="Times New Roman" w:hAnsi="Times New Roman" w:cs="Times New Roman"/>
                <w:b/>
              </w:rPr>
            </w:pPr>
            <w:r w:rsidRPr="005E1B08">
              <w:rPr>
                <w:rFonts w:ascii="Times New Roman" w:hAnsi="Times New Roman" w:cs="Times New Roman"/>
                <w:b/>
              </w:rPr>
              <w:t>Assessment(s)</w:t>
            </w:r>
          </w:p>
          <w:p w14:paraId="77DEF240" w14:textId="77777777" w:rsidR="00236F48" w:rsidRPr="005E1B08" w:rsidRDefault="00236F48" w:rsidP="00B777E9">
            <w:pPr>
              <w:rPr>
                <w:rFonts w:ascii="Times New Roman" w:hAnsi="Times New Roman" w:cs="Times New Roman"/>
                <w:b/>
              </w:rPr>
            </w:pPr>
            <w:r w:rsidRPr="005E1B08">
              <w:rPr>
                <w:rFonts w:ascii="Times New Roman" w:hAnsi="Times New Roman" w:cs="Times New Roman"/>
                <w:b/>
              </w:rPr>
              <w:t>(Demonstrate Mastery)</w:t>
            </w:r>
          </w:p>
        </w:tc>
      </w:tr>
      <w:tr w:rsidR="001D4633" w:rsidRPr="005E1B08" w14:paraId="6FC518CC" w14:textId="77777777" w:rsidTr="00FF3790">
        <w:trPr>
          <w:trHeight w:val="1790"/>
        </w:trPr>
        <w:tc>
          <w:tcPr>
            <w:tcW w:w="1991" w:type="dxa"/>
            <w:shd w:val="clear" w:color="auto" w:fill="auto"/>
          </w:tcPr>
          <w:p w14:paraId="77167B75" w14:textId="77777777" w:rsidR="00693C34" w:rsidRPr="005E1B08" w:rsidRDefault="00693C34" w:rsidP="00127C1A">
            <w:pPr>
              <w:spacing w:after="0" w:line="240" w:lineRule="auto"/>
              <w:rPr>
                <w:rFonts w:ascii="Times New Roman" w:hAnsi="Times New Roman" w:cs="Times New Roman"/>
              </w:rPr>
            </w:pPr>
            <w:r w:rsidRPr="005E1B08">
              <w:rPr>
                <w:rFonts w:ascii="Times New Roman" w:hAnsi="Times New Roman" w:cs="Times New Roman"/>
              </w:rPr>
              <w:lastRenderedPageBreak/>
              <w:t xml:space="preserve">Engage collaboratively in exploration and imaginative play with materials. </w:t>
            </w:r>
          </w:p>
          <w:p w14:paraId="3E7644EA" w14:textId="69D8C780" w:rsidR="00693C34" w:rsidRPr="005E1B08" w:rsidRDefault="00693C34" w:rsidP="00565716">
            <w:pPr>
              <w:spacing w:after="0" w:line="240" w:lineRule="auto"/>
              <w:rPr>
                <w:rFonts w:ascii="Times New Roman" w:hAnsi="Times New Roman" w:cs="Times New Roman"/>
              </w:rPr>
            </w:pPr>
            <w:r w:rsidRPr="005E1B08">
              <w:rPr>
                <w:rFonts w:ascii="Times New Roman" w:hAnsi="Times New Roman" w:cs="Times New Roman"/>
              </w:rPr>
              <w:t>VA:Cr1.1.1a</w:t>
            </w:r>
          </w:p>
        </w:tc>
        <w:tc>
          <w:tcPr>
            <w:tcW w:w="1786" w:type="dxa"/>
            <w:shd w:val="clear" w:color="auto" w:fill="auto"/>
          </w:tcPr>
          <w:p w14:paraId="7527727B" w14:textId="4DC222A5" w:rsidR="00693C34" w:rsidRPr="005E1B08" w:rsidRDefault="00693C34" w:rsidP="00127C1A">
            <w:pPr>
              <w:pStyle w:val="subparagrapha"/>
              <w:shd w:val="clear" w:color="auto" w:fill="FFFFFF"/>
              <w:rPr>
                <w:color w:val="000000" w:themeColor="text1"/>
                <w:sz w:val="22"/>
                <w:szCs w:val="22"/>
              </w:rPr>
            </w:pPr>
            <w:r w:rsidRPr="005E1B08">
              <w:rPr>
                <w:color w:val="000000" w:themeColor="text1"/>
                <w:sz w:val="22"/>
                <w:szCs w:val="22"/>
              </w:rPr>
              <w:t>(A)  identify similarities, differences, and variations among subjects in the environment using th</w:t>
            </w:r>
            <w:r w:rsidR="00127C1A" w:rsidRPr="005E1B08">
              <w:rPr>
                <w:color w:val="000000" w:themeColor="text1"/>
                <w:sz w:val="22"/>
                <w:szCs w:val="22"/>
              </w:rPr>
              <w:t xml:space="preserve">e </w:t>
            </w:r>
            <w:r w:rsidRPr="005E1B08">
              <w:rPr>
                <w:color w:val="000000" w:themeColor="text1"/>
                <w:sz w:val="22"/>
                <w:szCs w:val="22"/>
              </w:rPr>
              <w:t>senses; and</w:t>
            </w:r>
          </w:p>
          <w:p w14:paraId="0035F263" w14:textId="055FCA0E" w:rsidR="00236F48" w:rsidRPr="005E1B08" w:rsidRDefault="00693C34" w:rsidP="00693C34">
            <w:pPr>
              <w:pStyle w:val="subparagrapha"/>
              <w:shd w:val="clear" w:color="auto" w:fill="FFFFFF"/>
              <w:rPr>
                <w:color w:val="000000" w:themeColor="text1"/>
                <w:sz w:val="22"/>
                <w:szCs w:val="22"/>
              </w:rPr>
            </w:pPr>
            <w:r w:rsidRPr="005E1B08">
              <w:rPr>
                <w:color w:val="000000" w:themeColor="text1"/>
                <w:sz w:val="22"/>
                <w:szCs w:val="22"/>
              </w:rPr>
              <w:t>(B)  identify the elements of art, including line, shape, color, texture, and form, and the principles of design, including emphasis, repetition/pattern, and balance, in nature and human-made environments.</w:t>
            </w:r>
          </w:p>
        </w:tc>
        <w:tc>
          <w:tcPr>
            <w:tcW w:w="1798" w:type="dxa"/>
            <w:shd w:val="clear" w:color="auto" w:fill="auto"/>
          </w:tcPr>
          <w:p w14:paraId="187370F7" w14:textId="1A7DCBBC" w:rsidR="00236F48" w:rsidRPr="005E1B08" w:rsidRDefault="00127C1A" w:rsidP="00236F48">
            <w:pPr>
              <w:numPr>
                <w:ilvl w:val="0"/>
                <w:numId w:val="2"/>
              </w:numPr>
              <w:spacing w:after="0" w:line="240" w:lineRule="auto"/>
              <w:rPr>
                <w:rFonts w:ascii="Times New Roman" w:hAnsi="Times New Roman" w:cs="Times New Roman"/>
              </w:rPr>
            </w:pPr>
            <w:r w:rsidRPr="005E1B08">
              <w:rPr>
                <w:rFonts w:ascii="Times New Roman" w:hAnsi="Times New Roman" w:cs="Times New Roman"/>
              </w:rPr>
              <w:t>Students will be able to identify lines, colors</w:t>
            </w:r>
            <w:r w:rsidR="003B59C5" w:rsidRPr="005E1B08">
              <w:rPr>
                <w:rFonts w:ascii="Times New Roman" w:hAnsi="Times New Roman" w:cs="Times New Roman"/>
              </w:rPr>
              <w:t>,</w:t>
            </w:r>
            <w:r w:rsidRPr="005E1B08">
              <w:rPr>
                <w:rFonts w:ascii="Times New Roman" w:hAnsi="Times New Roman" w:cs="Times New Roman"/>
              </w:rPr>
              <w:t xml:space="preserve"> and patterns.</w:t>
            </w:r>
          </w:p>
          <w:p w14:paraId="63C880E7" w14:textId="3F9893B0" w:rsidR="00236F48" w:rsidRPr="005E1B08" w:rsidRDefault="00127C1A" w:rsidP="00236F48">
            <w:pPr>
              <w:numPr>
                <w:ilvl w:val="0"/>
                <w:numId w:val="2"/>
              </w:numPr>
              <w:tabs>
                <w:tab w:val="num" w:pos="900"/>
              </w:tabs>
              <w:spacing w:after="0" w:line="240" w:lineRule="auto"/>
              <w:rPr>
                <w:rFonts w:ascii="Times New Roman" w:hAnsi="Times New Roman" w:cs="Times New Roman"/>
                <w:i/>
              </w:rPr>
            </w:pPr>
            <w:r w:rsidRPr="005E1B08">
              <w:rPr>
                <w:rFonts w:ascii="Times New Roman" w:hAnsi="Times New Roman" w:cs="Times New Roman"/>
              </w:rPr>
              <w:t>Students will identify how to work collaboratively and identify different patterns.</w:t>
            </w:r>
          </w:p>
        </w:tc>
        <w:tc>
          <w:tcPr>
            <w:tcW w:w="4500" w:type="dxa"/>
            <w:shd w:val="clear" w:color="auto" w:fill="auto"/>
          </w:tcPr>
          <w:p w14:paraId="27187173" w14:textId="2BFEDA3A" w:rsidR="00236F48" w:rsidRPr="005E1B08" w:rsidRDefault="00407EF9" w:rsidP="00B777E9">
            <w:pPr>
              <w:rPr>
                <w:rFonts w:ascii="Times New Roman" w:hAnsi="Times New Roman" w:cs="Times New Roman"/>
                <w:i/>
              </w:rPr>
            </w:pPr>
            <w:r w:rsidRPr="005E1B08">
              <w:rPr>
                <w:rFonts w:ascii="Times New Roman" w:hAnsi="Times New Roman" w:cs="Times New Roman"/>
                <w:bCs/>
              </w:rPr>
              <w:t>Students will be working on an assignment about cooperation. This assignment will be the coloring of a specific animal, in this case, an elephant, based on the book titled “Elmer”. Students first review and analyze the book and have a discussion on the colors they see, the next day they will receive a class on how to draw the outline of an elephant and make multiple squares inside the elephant drawing, on the third day they will get a die in which they will work as a team per table to make circles that will be colored and glued on each of the 6 different sides of the die (they will be using this die to roll to take turns in coloring in the drawing they made) on the fourth day they will switch drawings with their neighbor and start rolling the die to color in their elephant, on the fifth day they will finalize their coloring</w:t>
            </w:r>
          </w:p>
        </w:tc>
      </w:tr>
    </w:tbl>
    <w:p w14:paraId="1ED36658" w14:textId="77777777" w:rsidR="00236F48" w:rsidRPr="005E1B08" w:rsidRDefault="00236F48" w:rsidP="00236F48">
      <w:pPr>
        <w:rPr>
          <w:rFonts w:ascii="Times New Roman" w:hAnsi="Times New Roman" w:cs="Times New Roman"/>
        </w:rPr>
      </w:pP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8148"/>
      </w:tblGrid>
      <w:tr w:rsidR="00236F48" w:rsidRPr="005E1B08" w14:paraId="59BC66CF" w14:textId="77777777" w:rsidTr="00236F48">
        <w:trPr>
          <w:trHeight w:val="1172"/>
        </w:trPr>
        <w:tc>
          <w:tcPr>
            <w:tcW w:w="1582" w:type="dxa"/>
            <w:shd w:val="clear" w:color="auto" w:fill="E9D3BD"/>
          </w:tcPr>
          <w:p w14:paraId="2F0A1077" w14:textId="77777777" w:rsidR="00236F48" w:rsidRPr="005E1B08" w:rsidRDefault="00236F48" w:rsidP="00B777E9">
            <w:pPr>
              <w:rPr>
                <w:rFonts w:ascii="Times New Roman" w:hAnsi="Times New Roman" w:cs="Times New Roman"/>
                <w:b/>
              </w:rPr>
            </w:pPr>
            <w:r w:rsidRPr="005E1B08">
              <w:rPr>
                <w:rFonts w:ascii="Times New Roman" w:hAnsi="Times New Roman" w:cs="Times New Roman"/>
                <w:b/>
              </w:rPr>
              <w:t>Materials/</w:t>
            </w:r>
          </w:p>
          <w:p w14:paraId="30267E8C" w14:textId="77777777" w:rsidR="00236F48" w:rsidRPr="005E1B08" w:rsidRDefault="00236F48" w:rsidP="00B777E9">
            <w:pPr>
              <w:rPr>
                <w:rFonts w:ascii="Times New Roman" w:hAnsi="Times New Roman" w:cs="Times New Roman"/>
                <w:b/>
              </w:rPr>
            </w:pPr>
            <w:r w:rsidRPr="005E1B08">
              <w:rPr>
                <w:rFonts w:ascii="Times New Roman" w:hAnsi="Times New Roman" w:cs="Times New Roman"/>
                <w:b/>
              </w:rPr>
              <w:t>Resources</w:t>
            </w:r>
          </w:p>
        </w:tc>
        <w:tc>
          <w:tcPr>
            <w:tcW w:w="8148" w:type="dxa"/>
            <w:shd w:val="clear" w:color="auto" w:fill="auto"/>
          </w:tcPr>
          <w:p w14:paraId="4C8BAFCD" w14:textId="77777777" w:rsidR="00407EF9" w:rsidRPr="005E1B08" w:rsidRDefault="00407EF9" w:rsidP="00407EF9">
            <w:pPr>
              <w:pStyle w:val="ListParagraph"/>
              <w:numPr>
                <w:ilvl w:val="0"/>
                <w:numId w:val="15"/>
              </w:numPr>
              <w:spacing w:after="0" w:line="240" w:lineRule="auto"/>
              <w:rPr>
                <w:rFonts w:ascii="Times New Roman" w:hAnsi="Times New Roman" w:cs="Times New Roman"/>
              </w:rPr>
            </w:pPr>
            <w:r w:rsidRPr="005E1B08">
              <w:rPr>
                <w:rFonts w:ascii="Times New Roman" w:hAnsi="Times New Roman" w:cs="Times New Roman"/>
              </w:rPr>
              <w:t>Paper</w:t>
            </w:r>
          </w:p>
          <w:p w14:paraId="41129E29" w14:textId="77777777" w:rsidR="00407EF9" w:rsidRPr="005E1B08" w:rsidRDefault="00407EF9" w:rsidP="00407EF9">
            <w:pPr>
              <w:pStyle w:val="ListParagraph"/>
              <w:numPr>
                <w:ilvl w:val="0"/>
                <w:numId w:val="15"/>
              </w:numPr>
              <w:spacing w:after="0" w:line="240" w:lineRule="auto"/>
              <w:rPr>
                <w:rFonts w:ascii="Times New Roman" w:hAnsi="Times New Roman" w:cs="Times New Roman"/>
              </w:rPr>
            </w:pPr>
            <w:r w:rsidRPr="005E1B08">
              <w:rPr>
                <w:rFonts w:ascii="Times New Roman" w:hAnsi="Times New Roman" w:cs="Times New Roman"/>
              </w:rPr>
              <w:t>Pencils</w:t>
            </w:r>
          </w:p>
          <w:p w14:paraId="5BEB854B" w14:textId="77777777" w:rsidR="00407EF9" w:rsidRPr="005E1B08" w:rsidRDefault="00407EF9" w:rsidP="00407EF9">
            <w:pPr>
              <w:pStyle w:val="ListParagraph"/>
              <w:numPr>
                <w:ilvl w:val="0"/>
                <w:numId w:val="15"/>
              </w:numPr>
              <w:spacing w:after="0" w:line="240" w:lineRule="auto"/>
              <w:rPr>
                <w:rFonts w:ascii="Times New Roman" w:hAnsi="Times New Roman" w:cs="Times New Roman"/>
              </w:rPr>
            </w:pPr>
            <w:r w:rsidRPr="005E1B08">
              <w:rPr>
                <w:rFonts w:ascii="Times New Roman" w:hAnsi="Times New Roman" w:cs="Times New Roman"/>
              </w:rPr>
              <w:t>Crayons</w:t>
            </w:r>
          </w:p>
          <w:p w14:paraId="3CBD440D" w14:textId="77777777" w:rsidR="00407EF9" w:rsidRPr="005E1B08" w:rsidRDefault="00407EF9" w:rsidP="00407EF9">
            <w:pPr>
              <w:pStyle w:val="ListParagraph"/>
              <w:numPr>
                <w:ilvl w:val="0"/>
                <w:numId w:val="15"/>
              </w:numPr>
              <w:spacing w:after="0" w:line="240" w:lineRule="auto"/>
              <w:rPr>
                <w:rFonts w:ascii="Times New Roman" w:hAnsi="Times New Roman" w:cs="Times New Roman"/>
              </w:rPr>
            </w:pPr>
            <w:r w:rsidRPr="005E1B08">
              <w:rPr>
                <w:rFonts w:ascii="Times New Roman" w:hAnsi="Times New Roman" w:cs="Times New Roman"/>
              </w:rPr>
              <w:t>Die</w:t>
            </w:r>
          </w:p>
          <w:p w14:paraId="56F39588" w14:textId="35EF3EE8" w:rsidR="00407EF9" w:rsidRPr="005E1B08" w:rsidRDefault="00407EF9" w:rsidP="00407EF9">
            <w:pPr>
              <w:spacing w:after="0" w:line="240" w:lineRule="auto"/>
              <w:ind w:left="360"/>
              <w:rPr>
                <w:rFonts w:ascii="Times New Roman" w:hAnsi="Times New Roman" w:cs="Times New Roman"/>
              </w:rPr>
            </w:pPr>
            <w:r w:rsidRPr="005E1B08">
              <w:rPr>
                <w:rFonts w:ascii="Times New Roman" w:hAnsi="Times New Roman" w:cs="Times New Roman"/>
              </w:rPr>
              <w:t>Resource book titled “Elmer” by</w:t>
            </w:r>
            <w:r w:rsidR="005F17B2" w:rsidRPr="005E1B08">
              <w:rPr>
                <w:rFonts w:ascii="Times New Roman" w:hAnsi="Times New Roman" w:cs="Times New Roman"/>
              </w:rPr>
              <w:t xml:space="preserve"> David McKee</w:t>
            </w:r>
          </w:p>
        </w:tc>
      </w:tr>
      <w:tr w:rsidR="00236F48" w:rsidRPr="005E1B08" w14:paraId="0BE16D6D" w14:textId="77777777" w:rsidTr="00236F48">
        <w:trPr>
          <w:trHeight w:val="509"/>
        </w:trPr>
        <w:tc>
          <w:tcPr>
            <w:tcW w:w="1582" w:type="dxa"/>
            <w:shd w:val="clear" w:color="auto" w:fill="E9D3BD"/>
          </w:tcPr>
          <w:p w14:paraId="2BC0FC53" w14:textId="77777777" w:rsidR="00236F48" w:rsidRPr="005E1B08" w:rsidRDefault="00236F48" w:rsidP="00B777E9">
            <w:pPr>
              <w:rPr>
                <w:rFonts w:ascii="Times New Roman" w:hAnsi="Times New Roman" w:cs="Times New Roman"/>
                <w:b/>
              </w:rPr>
            </w:pPr>
            <w:r w:rsidRPr="005E1B08">
              <w:rPr>
                <w:rFonts w:ascii="Times New Roman" w:hAnsi="Times New Roman" w:cs="Times New Roman"/>
                <w:b/>
              </w:rPr>
              <w:t>Technology</w:t>
            </w:r>
          </w:p>
        </w:tc>
        <w:tc>
          <w:tcPr>
            <w:tcW w:w="8148" w:type="dxa"/>
            <w:shd w:val="clear" w:color="auto" w:fill="auto"/>
          </w:tcPr>
          <w:p w14:paraId="259CCFED" w14:textId="63A5CB3E" w:rsidR="00236F48" w:rsidRPr="005E1B08" w:rsidRDefault="005F17B2" w:rsidP="00236F48">
            <w:pPr>
              <w:numPr>
                <w:ilvl w:val="0"/>
                <w:numId w:val="13"/>
              </w:numPr>
              <w:spacing w:after="0" w:line="240" w:lineRule="auto"/>
              <w:rPr>
                <w:rFonts w:ascii="Times New Roman" w:hAnsi="Times New Roman" w:cs="Times New Roman"/>
              </w:rPr>
            </w:pPr>
            <w:r w:rsidRPr="005E1B08">
              <w:rPr>
                <w:rFonts w:ascii="Times New Roman" w:hAnsi="Times New Roman" w:cs="Times New Roman"/>
              </w:rPr>
              <w:t xml:space="preserve">iPad, and computers to see the story of “Elmer” in the video. This will help students have a different angle of view </w:t>
            </w:r>
            <w:r w:rsidR="00C63895" w:rsidRPr="005E1B08">
              <w:rPr>
                <w:rFonts w:ascii="Times New Roman" w:hAnsi="Times New Roman" w:cs="Times New Roman"/>
              </w:rPr>
              <w:t>of</w:t>
            </w:r>
            <w:r w:rsidRPr="005E1B08">
              <w:rPr>
                <w:rFonts w:ascii="Times New Roman" w:hAnsi="Times New Roman" w:cs="Times New Roman"/>
              </w:rPr>
              <w:t xml:space="preserve"> the book.</w:t>
            </w:r>
          </w:p>
        </w:tc>
      </w:tr>
      <w:tr w:rsidR="00236F48" w:rsidRPr="005E1B08" w14:paraId="64FD6DBB" w14:textId="77777777" w:rsidTr="00236F48">
        <w:trPr>
          <w:trHeight w:val="1028"/>
        </w:trPr>
        <w:tc>
          <w:tcPr>
            <w:tcW w:w="1582" w:type="dxa"/>
            <w:shd w:val="clear" w:color="auto" w:fill="E9D3BD"/>
          </w:tcPr>
          <w:p w14:paraId="622F9628" w14:textId="77777777" w:rsidR="00236F48" w:rsidRPr="005E1B08" w:rsidRDefault="00236F48" w:rsidP="00B777E9">
            <w:pPr>
              <w:rPr>
                <w:rFonts w:ascii="Times New Roman" w:hAnsi="Times New Roman" w:cs="Times New Roman"/>
                <w:b/>
              </w:rPr>
            </w:pPr>
            <w:r w:rsidRPr="005E1B08">
              <w:rPr>
                <w:rFonts w:ascii="Times New Roman" w:hAnsi="Times New Roman" w:cs="Times New Roman"/>
                <w:b/>
              </w:rPr>
              <w:t>New Vocabulary</w:t>
            </w:r>
          </w:p>
        </w:tc>
        <w:tc>
          <w:tcPr>
            <w:tcW w:w="8148" w:type="dxa"/>
            <w:shd w:val="clear" w:color="auto" w:fill="auto"/>
          </w:tcPr>
          <w:p w14:paraId="6554102D" w14:textId="0E7BE7B6" w:rsidR="00236F48" w:rsidRPr="005E1B08" w:rsidRDefault="00236F48" w:rsidP="005F17B2">
            <w:pPr>
              <w:numPr>
                <w:ilvl w:val="0"/>
                <w:numId w:val="13"/>
              </w:numPr>
              <w:tabs>
                <w:tab w:val="num" w:pos="900"/>
              </w:tabs>
              <w:spacing w:after="0" w:line="240" w:lineRule="auto"/>
              <w:rPr>
                <w:rFonts w:ascii="Times New Roman" w:hAnsi="Times New Roman" w:cs="Times New Roman"/>
              </w:rPr>
            </w:pPr>
            <w:r w:rsidRPr="005E1B08">
              <w:rPr>
                <w:rFonts w:ascii="Times New Roman" w:hAnsi="Times New Roman" w:cs="Times New Roman"/>
              </w:rPr>
              <w:t>L</w:t>
            </w:r>
            <w:r w:rsidR="005F17B2" w:rsidRPr="005E1B08">
              <w:rPr>
                <w:rFonts w:ascii="Times New Roman" w:hAnsi="Times New Roman" w:cs="Times New Roman"/>
              </w:rPr>
              <w:t>ines, color, cooperation</w:t>
            </w:r>
          </w:p>
        </w:tc>
      </w:tr>
    </w:tbl>
    <w:p w14:paraId="21AA1001" w14:textId="6DA81C24" w:rsidR="001D7494" w:rsidRPr="005E1B08" w:rsidRDefault="001D7494" w:rsidP="00C85F95">
      <w:pPr>
        <w:rPr>
          <w:rFonts w:ascii="Times New Roman" w:hAnsi="Times New Roman" w:cs="Times New Roman"/>
          <w:b/>
        </w:rPr>
      </w:pPr>
    </w:p>
    <w:p w14:paraId="62A80084" w14:textId="1AD689C5" w:rsidR="00236F48" w:rsidRPr="005E1B08" w:rsidRDefault="00C85F95" w:rsidP="00236F48">
      <w:pPr>
        <w:rPr>
          <w:rFonts w:ascii="Times New Roman" w:hAnsi="Times New Roman" w:cs="Times New Roman"/>
          <w:bCs/>
        </w:rPr>
      </w:pPr>
      <w:r w:rsidRPr="005E1B08">
        <w:rPr>
          <w:rFonts w:ascii="Times New Roman" w:hAnsi="Times New Roman" w:cs="Times New Roman"/>
          <w:b/>
        </w:rPr>
        <w:t>Description of the Lesson</w:t>
      </w:r>
      <w:r w:rsidR="003F6475" w:rsidRPr="005E1B08">
        <w:rPr>
          <w:rFonts w:ascii="Times New Roman" w:hAnsi="Times New Roman" w:cs="Times New Roman"/>
          <w:b/>
        </w:rPr>
        <w:t xml:space="preserve"> – </w:t>
      </w:r>
      <w:r w:rsidR="005F17B2" w:rsidRPr="005E1B08">
        <w:rPr>
          <w:rFonts w:ascii="Times New Roman" w:hAnsi="Times New Roman" w:cs="Times New Roman"/>
          <w:bCs/>
        </w:rPr>
        <w:t>Students first review and analyze the book and have a discussion on the colors they see, the next day they will receive a class on how to draw the outline of an elephant and make multiple squares inside the elephant drawing, on the third day they will get a die in which they will work as a team per table to make circles that will be colored and glued on each of the 6 different sides of the die (they will be using this die to roll to take turns in coloring in the drawing they made) on the fourth day they will switch drawings with their neighbor and start rolling the die to color in their elephant, on the fifth day they will finalize their coloring.</w:t>
      </w:r>
    </w:p>
    <w:p w14:paraId="6228C05C" w14:textId="77777777" w:rsidR="00236F48" w:rsidRPr="005E1B08" w:rsidRDefault="00236F48" w:rsidP="00236F48">
      <w:pPr>
        <w:ind w:firstLine="720"/>
        <w:rPr>
          <w:rFonts w:ascii="Times New Roman" w:hAnsi="Times New Roman" w:cs="Times New Roman"/>
          <w:b/>
          <w:i/>
          <w:u w:val="single"/>
        </w:rPr>
      </w:pPr>
      <w:r w:rsidRPr="005E1B08">
        <w:rPr>
          <w:rFonts w:ascii="Times New Roman" w:hAnsi="Times New Roman" w:cs="Times New Roman"/>
          <w:b/>
          <w:i/>
          <w:u w:val="single"/>
        </w:rPr>
        <w:t>Procedures: Steps to Complete the Lesson</w:t>
      </w:r>
    </w:p>
    <w:p w14:paraId="506885A7" w14:textId="7C74F0F6" w:rsidR="00236F48" w:rsidRPr="005E1B08" w:rsidRDefault="00236F48" w:rsidP="00236F48">
      <w:pPr>
        <w:ind w:firstLine="720"/>
        <w:rPr>
          <w:rFonts w:ascii="Times New Roman" w:hAnsi="Times New Roman" w:cs="Times New Roman"/>
        </w:rPr>
      </w:pPr>
      <w:r w:rsidRPr="005E1B08">
        <w:rPr>
          <w:rFonts w:ascii="Times New Roman" w:hAnsi="Times New Roman" w:cs="Times New Roman"/>
          <w:b/>
        </w:rPr>
        <w:t>Introduction/Hook/Bell Ringer:</w:t>
      </w:r>
      <w:r w:rsidR="005F17B2" w:rsidRPr="005E1B08">
        <w:rPr>
          <w:rFonts w:ascii="Times New Roman" w:hAnsi="Times New Roman" w:cs="Times New Roman"/>
          <w:b/>
        </w:rPr>
        <w:t xml:space="preserve"> </w:t>
      </w:r>
    </w:p>
    <w:p w14:paraId="1F4FCF4C" w14:textId="34DB50C2" w:rsidR="00236F48" w:rsidRPr="005E1B08" w:rsidRDefault="00236F48" w:rsidP="00236F48">
      <w:pPr>
        <w:ind w:firstLine="720"/>
        <w:rPr>
          <w:rFonts w:ascii="Times New Roman" w:hAnsi="Times New Roman" w:cs="Times New Roman"/>
        </w:rPr>
      </w:pPr>
      <w:r w:rsidRPr="005E1B08">
        <w:rPr>
          <w:rFonts w:ascii="Times New Roman" w:hAnsi="Times New Roman" w:cs="Times New Roman"/>
        </w:rPr>
        <w:t>1.</w:t>
      </w:r>
      <w:r w:rsidR="00DE5833" w:rsidRPr="005E1B08">
        <w:rPr>
          <w:rFonts w:ascii="Times New Roman" w:hAnsi="Times New Roman" w:cs="Times New Roman"/>
        </w:rPr>
        <w:t xml:space="preserve"> Read the book titled “Elmer”</w:t>
      </w:r>
    </w:p>
    <w:p w14:paraId="40C90417" w14:textId="59D3EAE0" w:rsidR="00236F48" w:rsidRPr="005E1B08" w:rsidRDefault="00236F48" w:rsidP="00DE5833">
      <w:pPr>
        <w:ind w:firstLine="720"/>
        <w:rPr>
          <w:rFonts w:ascii="Times New Roman" w:hAnsi="Times New Roman" w:cs="Times New Roman"/>
        </w:rPr>
      </w:pPr>
      <w:r w:rsidRPr="005E1B08">
        <w:rPr>
          <w:rFonts w:ascii="Times New Roman" w:hAnsi="Times New Roman" w:cs="Times New Roman"/>
        </w:rPr>
        <w:lastRenderedPageBreak/>
        <w:t>2.</w:t>
      </w:r>
      <w:r w:rsidR="00DE5833" w:rsidRPr="005E1B08">
        <w:rPr>
          <w:rFonts w:ascii="Times New Roman" w:hAnsi="Times New Roman" w:cs="Times New Roman"/>
        </w:rPr>
        <w:t xml:space="preserve"> Discuss the colors, </w:t>
      </w:r>
      <w:r w:rsidR="005F7070" w:rsidRPr="005E1B08">
        <w:rPr>
          <w:rFonts w:ascii="Times New Roman" w:hAnsi="Times New Roman" w:cs="Times New Roman"/>
        </w:rPr>
        <w:t xml:space="preserve">and </w:t>
      </w:r>
      <w:r w:rsidR="00DE5833" w:rsidRPr="005E1B08">
        <w:rPr>
          <w:rFonts w:ascii="Times New Roman" w:hAnsi="Times New Roman" w:cs="Times New Roman"/>
        </w:rPr>
        <w:t>shapes seen in the book</w:t>
      </w:r>
      <w:r w:rsidR="00DE5833" w:rsidRPr="005E1B08">
        <w:rPr>
          <w:rFonts w:ascii="Times New Roman" w:hAnsi="Times New Roman" w:cs="Times New Roman"/>
        </w:rPr>
        <w:br/>
      </w:r>
    </w:p>
    <w:p w14:paraId="7AAEB0C2" w14:textId="77777777" w:rsidR="00236F48" w:rsidRPr="005E1B08" w:rsidRDefault="00236F48" w:rsidP="00236F48">
      <w:pPr>
        <w:ind w:firstLine="720"/>
        <w:rPr>
          <w:rFonts w:ascii="Times New Roman" w:hAnsi="Times New Roman" w:cs="Times New Roman"/>
          <w:b/>
        </w:rPr>
      </w:pPr>
      <w:r w:rsidRPr="005E1B08">
        <w:rPr>
          <w:rFonts w:ascii="Times New Roman" w:hAnsi="Times New Roman" w:cs="Times New Roman"/>
          <w:b/>
        </w:rPr>
        <w:t xml:space="preserve">Development of the Topic (Body of the Lesson): </w:t>
      </w:r>
    </w:p>
    <w:p w14:paraId="4F9328A8" w14:textId="21E99023" w:rsidR="00236F48" w:rsidRPr="005E1B08" w:rsidRDefault="00236F48" w:rsidP="00236F48">
      <w:pPr>
        <w:ind w:firstLine="720"/>
        <w:rPr>
          <w:rFonts w:ascii="Times New Roman" w:hAnsi="Times New Roman" w:cs="Times New Roman"/>
        </w:rPr>
      </w:pPr>
      <w:r w:rsidRPr="005E1B08">
        <w:rPr>
          <w:rFonts w:ascii="Times New Roman" w:hAnsi="Times New Roman" w:cs="Times New Roman"/>
        </w:rPr>
        <w:t>1.</w:t>
      </w:r>
      <w:r w:rsidR="00DE5833" w:rsidRPr="005E1B08">
        <w:rPr>
          <w:rFonts w:ascii="Times New Roman" w:hAnsi="Times New Roman" w:cs="Times New Roman"/>
        </w:rPr>
        <w:t xml:space="preserve"> Students will be learning how to draw the outline of an elephant.</w:t>
      </w:r>
    </w:p>
    <w:p w14:paraId="57FAC491" w14:textId="7BFB5CDF" w:rsidR="00236F48" w:rsidRPr="005E1B08" w:rsidRDefault="00236F48" w:rsidP="00DE5833">
      <w:pPr>
        <w:ind w:firstLine="720"/>
        <w:rPr>
          <w:rFonts w:ascii="Times New Roman" w:hAnsi="Times New Roman" w:cs="Times New Roman"/>
        </w:rPr>
      </w:pPr>
      <w:r w:rsidRPr="005E1B08">
        <w:rPr>
          <w:rFonts w:ascii="Times New Roman" w:hAnsi="Times New Roman" w:cs="Times New Roman"/>
        </w:rPr>
        <w:t>2.</w:t>
      </w:r>
      <w:r w:rsidR="00DE5833" w:rsidRPr="005E1B08">
        <w:rPr>
          <w:rFonts w:ascii="Times New Roman" w:hAnsi="Times New Roman" w:cs="Times New Roman"/>
        </w:rPr>
        <w:t xml:space="preserve"> </w:t>
      </w:r>
      <w:r w:rsidR="005F7070" w:rsidRPr="005E1B08">
        <w:rPr>
          <w:rFonts w:ascii="Times New Roman" w:hAnsi="Times New Roman" w:cs="Times New Roman"/>
        </w:rPr>
        <w:t>Students</w:t>
      </w:r>
      <w:r w:rsidR="00DE5833" w:rsidRPr="005E1B08">
        <w:rPr>
          <w:rFonts w:ascii="Times New Roman" w:hAnsi="Times New Roman" w:cs="Times New Roman"/>
        </w:rPr>
        <w:t xml:space="preserve"> will </w:t>
      </w:r>
      <w:r w:rsidR="005F7070" w:rsidRPr="005E1B08">
        <w:rPr>
          <w:rFonts w:ascii="Times New Roman" w:hAnsi="Times New Roman" w:cs="Times New Roman"/>
        </w:rPr>
        <w:t>need</w:t>
      </w:r>
      <w:r w:rsidR="00DE5833" w:rsidRPr="005E1B08">
        <w:rPr>
          <w:rFonts w:ascii="Times New Roman" w:hAnsi="Times New Roman" w:cs="Times New Roman"/>
        </w:rPr>
        <w:t xml:space="preserve"> the following materials:</w:t>
      </w:r>
    </w:p>
    <w:p w14:paraId="3E3E8CFF" w14:textId="02CFF436" w:rsidR="00DE5833" w:rsidRPr="005E1B08" w:rsidRDefault="00DE5833" w:rsidP="00DE5833">
      <w:pPr>
        <w:ind w:firstLine="720"/>
        <w:rPr>
          <w:rFonts w:ascii="Times New Roman" w:hAnsi="Times New Roman" w:cs="Times New Roman"/>
        </w:rPr>
      </w:pPr>
      <w:r w:rsidRPr="005E1B08">
        <w:rPr>
          <w:rFonts w:ascii="Times New Roman" w:hAnsi="Times New Roman" w:cs="Times New Roman"/>
        </w:rPr>
        <w:t>- Crayons</w:t>
      </w:r>
    </w:p>
    <w:p w14:paraId="7ED8614D" w14:textId="5E0133DB" w:rsidR="00DE5833" w:rsidRPr="005E1B08" w:rsidRDefault="00DE5833" w:rsidP="00DE5833">
      <w:pPr>
        <w:ind w:firstLine="720"/>
        <w:rPr>
          <w:rFonts w:ascii="Times New Roman" w:hAnsi="Times New Roman" w:cs="Times New Roman"/>
        </w:rPr>
      </w:pPr>
      <w:r w:rsidRPr="005E1B08">
        <w:rPr>
          <w:rFonts w:ascii="Times New Roman" w:hAnsi="Times New Roman" w:cs="Times New Roman"/>
        </w:rPr>
        <w:t>- Paper</w:t>
      </w:r>
    </w:p>
    <w:p w14:paraId="6F2F3EC2" w14:textId="7D3B74E4" w:rsidR="00DE5833" w:rsidRPr="005E1B08" w:rsidRDefault="00DE5833" w:rsidP="00DE5833">
      <w:pPr>
        <w:ind w:firstLine="720"/>
        <w:rPr>
          <w:rFonts w:ascii="Times New Roman" w:hAnsi="Times New Roman" w:cs="Times New Roman"/>
        </w:rPr>
      </w:pPr>
      <w:r w:rsidRPr="005E1B08">
        <w:rPr>
          <w:rFonts w:ascii="Times New Roman" w:hAnsi="Times New Roman" w:cs="Times New Roman"/>
        </w:rPr>
        <w:t>- Glue</w:t>
      </w:r>
    </w:p>
    <w:p w14:paraId="23FB3C60" w14:textId="3A01437F" w:rsidR="00DE5833" w:rsidRPr="005E1B08" w:rsidRDefault="00DE5833" w:rsidP="00DE5833">
      <w:pPr>
        <w:ind w:firstLine="720"/>
        <w:rPr>
          <w:rFonts w:ascii="Times New Roman" w:hAnsi="Times New Roman" w:cs="Times New Roman"/>
        </w:rPr>
      </w:pPr>
      <w:r w:rsidRPr="005E1B08">
        <w:rPr>
          <w:rFonts w:ascii="Times New Roman" w:hAnsi="Times New Roman" w:cs="Times New Roman"/>
        </w:rPr>
        <w:t>- Die</w:t>
      </w:r>
    </w:p>
    <w:p w14:paraId="366D6C09" w14:textId="79513B16" w:rsidR="00DE5833" w:rsidRPr="005E1B08" w:rsidRDefault="00DE5833" w:rsidP="005F7070">
      <w:pPr>
        <w:ind w:firstLine="720"/>
        <w:rPr>
          <w:rFonts w:ascii="Times New Roman" w:hAnsi="Times New Roman" w:cs="Times New Roman"/>
        </w:rPr>
      </w:pPr>
      <w:r w:rsidRPr="005E1B08">
        <w:rPr>
          <w:rFonts w:ascii="Times New Roman" w:hAnsi="Times New Roman" w:cs="Times New Roman"/>
        </w:rPr>
        <w:t>- Scissors</w:t>
      </w:r>
    </w:p>
    <w:p w14:paraId="3C54C025" w14:textId="3E2F96E9" w:rsidR="005F7070" w:rsidRPr="005E1B08" w:rsidRDefault="005F7070" w:rsidP="005F7070">
      <w:pPr>
        <w:ind w:firstLine="720"/>
        <w:rPr>
          <w:rFonts w:ascii="Times New Roman" w:hAnsi="Times New Roman" w:cs="Times New Roman"/>
        </w:rPr>
      </w:pPr>
      <w:r w:rsidRPr="005E1B08">
        <w:rPr>
          <w:rFonts w:ascii="Times New Roman" w:hAnsi="Times New Roman" w:cs="Times New Roman"/>
        </w:rPr>
        <w:t>3. Students will create a color die as a group per table, using an existing die and gluing the sides of each die with different colors, that will be used to roll when it is time to color in their drawing.</w:t>
      </w:r>
    </w:p>
    <w:p w14:paraId="4A53CD4F" w14:textId="77777777" w:rsidR="00236F48" w:rsidRPr="005E1B08" w:rsidRDefault="00236F48" w:rsidP="00236F48">
      <w:pPr>
        <w:ind w:firstLine="720"/>
        <w:rPr>
          <w:rFonts w:ascii="Times New Roman" w:hAnsi="Times New Roman" w:cs="Times New Roman"/>
        </w:rPr>
      </w:pPr>
      <w:r w:rsidRPr="005E1B08">
        <w:rPr>
          <w:rFonts w:ascii="Times New Roman" w:hAnsi="Times New Roman" w:cs="Times New Roman"/>
          <w:b/>
        </w:rPr>
        <w:t>Closure (Tie key concepts together):</w:t>
      </w:r>
    </w:p>
    <w:p w14:paraId="3CB7C64A" w14:textId="68F5053B" w:rsidR="00236F48" w:rsidRPr="005E1B08" w:rsidRDefault="005F7070" w:rsidP="008C2DD3">
      <w:pPr>
        <w:ind w:firstLine="720"/>
        <w:rPr>
          <w:rFonts w:ascii="Times New Roman" w:hAnsi="Times New Roman" w:cs="Times New Roman"/>
        </w:rPr>
      </w:pPr>
      <w:r w:rsidRPr="005E1B08">
        <w:rPr>
          <w:rFonts w:ascii="Times New Roman" w:hAnsi="Times New Roman" w:cs="Times New Roman"/>
        </w:rPr>
        <w:t>In the end, students will have come up with similar, yet unique drawings made up of a variety of colors.</w:t>
      </w:r>
      <w:r w:rsidR="008F2651" w:rsidRPr="005E1B08">
        <w:rPr>
          <w:rFonts w:ascii="Times New Roman" w:hAnsi="Times New Roman" w:cs="Times New Roman"/>
        </w:rPr>
        <w:t xml:space="preserve"> At the end of the lessons</w:t>
      </w:r>
      <w:r w:rsidR="00EA671C" w:rsidRPr="005E1B08">
        <w:rPr>
          <w:rFonts w:ascii="Times New Roman" w:hAnsi="Times New Roman" w:cs="Times New Roman"/>
        </w:rPr>
        <w:t>,</w:t>
      </w:r>
      <w:r w:rsidR="008F2651" w:rsidRPr="005E1B08">
        <w:rPr>
          <w:rFonts w:ascii="Times New Roman" w:hAnsi="Times New Roman" w:cs="Times New Roman"/>
        </w:rPr>
        <w:t xml:space="preserve"> students will have</w:t>
      </w:r>
      <w:r w:rsidR="00EA671C" w:rsidRPr="005E1B08">
        <w:rPr>
          <w:rFonts w:ascii="Times New Roman" w:hAnsi="Times New Roman" w:cs="Times New Roman"/>
        </w:rPr>
        <w:t xml:space="preserve"> to</w:t>
      </w:r>
      <w:r w:rsidR="008F2651" w:rsidRPr="005E1B08">
        <w:rPr>
          <w:rFonts w:ascii="Times New Roman" w:hAnsi="Times New Roman" w:cs="Times New Roman"/>
        </w:rPr>
        <w:t xml:space="preserve"> learn how </w:t>
      </w:r>
      <w:r w:rsidR="00EA671C" w:rsidRPr="005E1B08">
        <w:rPr>
          <w:rFonts w:ascii="Times New Roman" w:hAnsi="Times New Roman" w:cs="Times New Roman"/>
        </w:rPr>
        <w:t xml:space="preserve">to </w:t>
      </w:r>
      <w:r w:rsidR="008F2651" w:rsidRPr="005E1B08">
        <w:rPr>
          <w:rFonts w:ascii="Times New Roman" w:hAnsi="Times New Roman" w:cs="Times New Roman"/>
        </w:rPr>
        <w:t xml:space="preserve">create a </w:t>
      </w:r>
      <w:r w:rsidR="00C63895" w:rsidRPr="005E1B08">
        <w:rPr>
          <w:rFonts w:ascii="Times New Roman" w:hAnsi="Times New Roman" w:cs="Times New Roman"/>
        </w:rPr>
        <w:t>collaborative</w:t>
      </w:r>
      <w:r w:rsidR="008F2651" w:rsidRPr="005E1B08">
        <w:rPr>
          <w:rFonts w:ascii="Times New Roman" w:hAnsi="Times New Roman" w:cs="Times New Roman"/>
        </w:rPr>
        <w:t xml:space="preserve"> art piece and be able to know how to apply collaboration</w:t>
      </w:r>
      <w:r w:rsidR="00565716" w:rsidRPr="005E1B08">
        <w:rPr>
          <w:rFonts w:ascii="Times New Roman" w:hAnsi="Times New Roman" w:cs="Times New Roman"/>
        </w:rPr>
        <w:t xml:space="preserve"> and cooperation</w:t>
      </w:r>
      <w:r w:rsidR="008F2651" w:rsidRPr="005E1B08">
        <w:rPr>
          <w:rFonts w:ascii="Times New Roman" w:hAnsi="Times New Roman" w:cs="Times New Roman"/>
        </w:rPr>
        <w:t xml:space="preserve"> in other aspects of </w:t>
      </w:r>
      <w:r w:rsidR="00EA671C" w:rsidRPr="005E1B08">
        <w:rPr>
          <w:rFonts w:ascii="Times New Roman" w:hAnsi="Times New Roman" w:cs="Times New Roman"/>
        </w:rPr>
        <w:t xml:space="preserve">school assignments. </w:t>
      </w:r>
      <w:r w:rsidR="008C2DD3" w:rsidRPr="005E1B08">
        <w:rPr>
          <w:rFonts w:ascii="Times New Roman" w:hAnsi="Times New Roman" w:cs="Times New Roman"/>
        </w:rPr>
        <w:t>Students will have the ability of understanding that there are different ways a concept can come together to create one unique yet equal image.</w:t>
      </w:r>
    </w:p>
    <w:sectPr w:rsidR="00236F48" w:rsidRPr="005E1B0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7FC6B" w14:textId="77777777" w:rsidR="0071740A" w:rsidRDefault="0071740A" w:rsidP="00A51DBF">
      <w:pPr>
        <w:spacing w:after="0" w:line="240" w:lineRule="auto"/>
      </w:pPr>
      <w:r>
        <w:separator/>
      </w:r>
    </w:p>
  </w:endnote>
  <w:endnote w:type="continuationSeparator" w:id="0">
    <w:p w14:paraId="238BA300" w14:textId="77777777" w:rsidR="0071740A" w:rsidRDefault="0071740A" w:rsidP="00A5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E1B0D" w14:textId="77777777" w:rsidR="0071740A" w:rsidRDefault="0071740A" w:rsidP="00A51DBF">
      <w:pPr>
        <w:spacing w:after="0" w:line="240" w:lineRule="auto"/>
      </w:pPr>
      <w:r>
        <w:separator/>
      </w:r>
    </w:p>
  </w:footnote>
  <w:footnote w:type="continuationSeparator" w:id="0">
    <w:p w14:paraId="34A1E38B" w14:textId="77777777" w:rsidR="0071740A" w:rsidRDefault="0071740A" w:rsidP="00A5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606D" w14:textId="7C6C4B2E" w:rsidR="00A51DBF" w:rsidRDefault="00A51DBF">
    <w:pPr>
      <w:pStyle w:val="Header"/>
    </w:pPr>
    <w:r>
      <w:t>Art Education Curricula</w:t>
    </w:r>
  </w:p>
  <w:p w14:paraId="618D1274" w14:textId="4C3EE1FF" w:rsidR="00A51DBF" w:rsidRDefault="00A51DBF">
    <w:pPr>
      <w:pStyle w:val="Header"/>
    </w:pPr>
    <w:r>
      <w:t>FALL 2022 - Assignment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7B4"/>
    <w:multiLevelType w:val="hybridMultilevel"/>
    <w:tmpl w:val="1E3E9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EFF05A3"/>
    <w:multiLevelType w:val="hybridMultilevel"/>
    <w:tmpl w:val="D04698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2562A1"/>
    <w:multiLevelType w:val="hybridMultilevel"/>
    <w:tmpl w:val="0E8A18C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D81909"/>
    <w:multiLevelType w:val="hybridMultilevel"/>
    <w:tmpl w:val="2DB615CA"/>
    <w:lvl w:ilvl="0" w:tplc="891676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DBC368B"/>
    <w:multiLevelType w:val="hybridMultilevel"/>
    <w:tmpl w:val="68C02E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AC24972"/>
    <w:multiLevelType w:val="hybridMultilevel"/>
    <w:tmpl w:val="5E16F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FD5E07"/>
    <w:multiLevelType w:val="hybridMultilevel"/>
    <w:tmpl w:val="0A665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896A40"/>
    <w:multiLevelType w:val="hybridMultilevel"/>
    <w:tmpl w:val="E4DC83FA"/>
    <w:lvl w:ilvl="0" w:tplc="1C1A55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32FA7"/>
    <w:multiLevelType w:val="hybridMultilevel"/>
    <w:tmpl w:val="9CDE9732"/>
    <w:lvl w:ilvl="0" w:tplc="89167692">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5933D1D"/>
    <w:multiLevelType w:val="hybridMultilevel"/>
    <w:tmpl w:val="8D046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D43068"/>
    <w:multiLevelType w:val="hybridMultilevel"/>
    <w:tmpl w:val="B4943E6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6B75D2"/>
    <w:multiLevelType w:val="hybridMultilevel"/>
    <w:tmpl w:val="8EA4BE70"/>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9A0111"/>
    <w:multiLevelType w:val="hybridMultilevel"/>
    <w:tmpl w:val="66C6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234FE3"/>
    <w:multiLevelType w:val="hybridMultilevel"/>
    <w:tmpl w:val="F04C1F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A9E4951"/>
    <w:multiLevelType w:val="hybridMultilevel"/>
    <w:tmpl w:val="FACA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4185183">
    <w:abstractNumId w:val="8"/>
  </w:num>
  <w:num w:numId="2" w16cid:durableId="965965317">
    <w:abstractNumId w:val="11"/>
  </w:num>
  <w:num w:numId="3" w16cid:durableId="1644920713">
    <w:abstractNumId w:val="2"/>
  </w:num>
  <w:num w:numId="4" w16cid:durableId="1319504279">
    <w:abstractNumId w:val="0"/>
  </w:num>
  <w:num w:numId="5" w16cid:durableId="1699618378">
    <w:abstractNumId w:val="3"/>
  </w:num>
  <w:num w:numId="6" w16cid:durableId="19089980">
    <w:abstractNumId w:val="12"/>
  </w:num>
  <w:num w:numId="7" w16cid:durableId="319115502">
    <w:abstractNumId w:val="7"/>
  </w:num>
  <w:num w:numId="8" w16cid:durableId="801844987">
    <w:abstractNumId w:val="13"/>
  </w:num>
  <w:num w:numId="9" w16cid:durableId="655766210">
    <w:abstractNumId w:val="14"/>
  </w:num>
  <w:num w:numId="10" w16cid:durableId="1282415857">
    <w:abstractNumId w:val="5"/>
  </w:num>
  <w:num w:numId="11" w16cid:durableId="932856153">
    <w:abstractNumId w:val="1"/>
  </w:num>
  <w:num w:numId="12" w16cid:durableId="1543130296">
    <w:abstractNumId w:val="4"/>
  </w:num>
  <w:num w:numId="13" w16cid:durableId="74592793">
    <w:abstractNumId w:val="6"/>
  </w:num>
  <w:num w:numId="14" w16cid:durableId="2134444679">
    <w:abstractNumId w:val="9"/>
  </w:num>
  <w:num w:numId="15" w16cid:durableId="18236178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48"/>
    <w:rsid w:val="00037410"/>
    <w:rsid w:val="000F3DB1"/>
    <w:rsid w:val="00127C1A"/>
    <w:rsid w:val="001D4633"/>
    <w:rsid w:val="001D7494"/>
    <w:rsid w:val="001E4085"/>
    <w:rsid w:val="00201A5B"/>
    <w:rsid w:val="00236F48"/>
    <w:rsid w:val="00285346"/>
    <w:rsid w:val="002C3E53"/>
    <w:rsid w:val="00386621"/>
    <w:rsid w:val="003B59C5"/>
    <w:rsid w:val="003F6475"/>
    <w:rsid w:val="00405D77"/>
    <w:rsid w:val="00407EF9"/>
    <w:rsid w:val="004C208D"/>
    <w:rsid w:val="004F69A5"/>
    <w:rsid w:val="00565716"/>
    <w:rsid w:val="005C3ECC"/>
    <w:rsid w:val="005E17E9"/>
    <w:rsid w:val="005E1B08"/>
    <w:rsid w:val="005F17B2"/>
    <w:rsid w:val="005F7070"/>
    <w:rsid w:val="00605C2D"/>
    <w:rsid w:val="00693C34"/>
    <w:rsid w:val="006A4046"/>
    <w:rsid w:val="006D6DD1"/>
    <w:rsid w:val="006F4552"/>
    <w:rsid w:val="0071740A"/>
    <w:rsid w:val="00723C3F"/>
    <w:rsid w:val="007407AA"/>
    <w:rsid w:val="00847BCC"/>
    <w:rsid w:val="008C2DD3"/>
    <w:rsid w:val="008F2651"/>
    <w:rsid w:val="00912F8E"/>
    <w:rsid w:val="00A01DBB"/>
    <w:rsid w:val="00A51DBF"/>
    <w:rsid w:val="00AC1D52"/>
    <w:rsid w:val="00B1411C"/>
    <w:rsid w:val="00C34204"/>
    <w:rsid w:val="00C63895"/>
    <w:rsid w:val="00C85F95"/>
    <w:rsid w:val="00CC6554"/>
    <w:rsid w:val="00D8432A"/>
    <w:rsid w:val="00DE5833"/>
    <w:rsid w:val="00EA671C"/>
    <w:rsid w:val="00F8316A"/>
    <w:rsid w:val="00FA6211"/>
    <w:rsid w:val="00FF3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5315"/>
  <w15:chartTrackingRefBased/>
  <w15:docId w15:val="{02AB8149-3EC9-462C-A416-6E2245DE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236F48"/>
    <w:rPr>
      <w:color w:val="0000FF"/>
      <w:u w:val="single"/>
    </w:rPr>
  </w:style>
  <w:style w:type="paragraph" w:styleId="BodyText">
    <w:name w:val="Body Text"/>
    <w:basedOn w:val="Normal"/>
    <w:link w:val="BodyTextChar"/>
    <w:semiHidden/>
    <w:rsid w:val="00236F48"/>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semiHidden/>
    <w:rsid w:val="00236F48"/>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A51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DBF"/>
  </w:style>
  <w:style w:type="paragraph" w:styleId="Footer">
    <w:name w:val="footer"/>
    <w:basedOn w:val="Normal"/>
    <w:link w:val="FooterChar"/>
    <w:uiPriority w:val="99"/>
    <w:unhideWhenUsed/>
    <w:rsid w:val="00A51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DBF"/>
  </w:style>
  <w:style w:type="character" w:styleId="FollowedHyperlink">
    <w:name w:val="FollowedHyperlink"/>
    <w:basedOn w:val="DefaultParagraphFont"/>
    <w:uiPriority w:val="99"/>
    <w:semiHidden/>
    <w:unhideWhenUsed/>
    <w:rsid w:val="00A01DBB"/>
    <w:rPr>
      <w:color w:val="954F72" w:themeColor="followedHyperlink"/>
      <w:u w:val="single"/>
    </w:rPr>
  </w:style>
  <w:style w:type="paragraph" w:customStyle="1" w:styleId="subparagrapha">
    <w:name w:val="subparagrapha"/>
    <w:basedOn w:val="Normal"/>
    <w:rsid w:val="00693C3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07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653</Words>
  <Characters>3998</Characters>
  <Application>Microsoft Office Word</Application>
  <DocSecurity>0</DocSecurity>
  <Lines>65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Bartholomee</dc:creator>
  <cp:keywords/>
  <dc:description/>
  <cp:lastModifiedBy>Gomez, Eledy Yajaira</cp:lastModifiedBy>
  <cp:revision>10</cp:revision>
  <dcterms:created xsi:type="dcterms:W3CDTF">2022-10-06T16:07:00Z</dcterms:created>
  <dcterms:modified xsi:type="dcterms:W3CDTF">2022-10-07T01:33:00Z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b3a1c73efe69674e40199959827106f788642794d5278fb4028287d380c531e4</vt:lpwstr>
  </property>
</Properties>
</file>